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00" w:rsidRPr="009A2560" w:rsidRDefault="00911000" w:rsidP="00911000">
      <w:pPr>
        <w:contextualSpacing/>
        <w:jc w:val="center"/>
        <w:rPr>
          <w:b/>
          <w:sz w:val="28"/>
          <w:szCs w:val="28"/>
        </w:rPr>
      </w:pPr>
      <w:r w:rsidRPr="009A2560">
        <w:rPr>
          <w:b/>
          <w:sz w:val="32"/>
          <w:szCs w:val="32"/>
        </w:rPr>
        <w:t>Bunkhouse</w:t>
      </w:r>
      <w:r w:rsidRPr="009A2560">
        <w:rPr>
          <w:b/>
          <w:sz w:val="28"/>
          <w:szCs w:val="28"/>
        </w:rPr>
        <w:t xml:space="preserve"> – the ‘Perfect Getaway’</w:t>
      </w:r>
    </w:p>
    <w:p w:rsidR="00911000" w:rsidRPr="00F869DB" w:rsidRDefault="00911000" w:rsidP="00911000">
      <w:pPr>
        <w:contextualSpacing/>
        <w:rPr>
          <w:sz w:val="20"/>
          <w:szCs w:val="20"/>
        </w:rPr>
      </w:pPr>
    </w:p>
    <w:p w:rsidR="00747784" w:rsidRPr="009A2560" w:rsidRDefault="00747784" w:rsidP="00747784">
      <w:pPr>
        <w:pStyle w:val="ListParagraph"/>
        <w:numPr>
          <w:ilvl w:val="0"/>
          <w:numId w:val="7"/>
        </w:numPr>
      </w:pPr>
      <w:r w:rsidRPr="009A2560">
        <w:t>Located at the intersection of NM highways 36 and 117</w:t>
      </w:r>
    </w:p>
    <w:p w:rsidR="0017794F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Nestled in 24 Acres of Pińon Pine and Juniper Trees on an Alpaca Ranch</w:t>
      </w:r>
      <w:r w:rsidR="0017794F" w:rsidRPr="009A2560">
        <w:t>; Elevation 75</w:t>
      </w:r>
      <w:r w:rsidR="006B3DEA" w:rsidRPr="009A2560">
        <w:t>6</w:t>
      </w:r>
      <w:r w:rsidR="0017794F" w:rsidRPr="009A2560">
        <w:t>0’</w:t>
      </w:r>
    </w:p>
    <w:p w:rsidR="00911000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Fully Furnished, 2 Bedroom/2 Bathroom</w:t>
      </w:r>
    </w:p>
    <w:p w:rsidR="00230A19" w:rsidRPr="00E206B9" w:rsidRDefault="00E206B9" w:rsidP="00E206B9">
      <w:pPr>
        <w:ind w:left="1800"/>
        <w:rPr>
          <w:b/>
        </w:rPr>
      </w:pPr>
      <w:r>
        <w:t xml:space="preserve">                                                            </w:t>
      </w:r>
      <w:r w:rsidRPr="00E206B9">
        <w:rPr>
          <w:b/>
        </w:rPr>
        <w:t>Includes</w:t>
      </w:r>
    </w:p>
    <w:p w:rsidR="00A57729" w:rsidRDefault="00911000" w:rsidP="00747784">
      <w:pPr>
        <w:pStyle w:val="ListParagraph"/>
        <w:numPr>
          <w:ilvl w:val="0"/>
          <w:numId w:val="7"/>
        </w:numPr>
      </w:pPr>
      <w:r w:rsidRPr="009A2560">
        <w:t xml:space="preserve">Refrigerator, Stove/Oven, Dishwasher, Microwave, </w:t>
      </w:r>
      <w:r w:rsidR="00A57729">
        <w:t>Outdoor Grill</w:t>
      </w:r>
    </w:p>
    <w:p w:rsidR="00017AE0" w:rsidRPr="009A2560" w:rsidRDefault="00017AE0" w:rsidP="00017AE0">
      <w:pPr>
        <w:pStyle w:val="ListParagraph"/>
        <w:numPr>
          <w:ilvl w:val="0"/>
          <w:numId w:val="7"/>
        </w:numPr>
      </w:pPr>
      <w:r w:rsidRPr="009A2560">
        <w:t>Towels, Washcloths, Bedding</w:t>
      </w:r>
      <w:r>
        <w:t>, Cooking Utensils &amp; Dinnerware</w:t>
      </w:r>
    </w:p>
    <w:p w:rsidR="00A57729" w:rsidRDefault="00911000" w:rsidP="00747784">
      <w:pPr>
        <w:pStyle w:val="ListParagraph"/>
        <w:numPr>
          <w:ilvl w:val="0"/>
          <w:numId w:val="7"/>
        </w:numPr>
      </w:pPr>
      <w:r w:rsidRPr="009A2560">
        <w:t>Washer/Dryer</w:t>
      </w:r>
      <w:r w:rsidR="00017AE0">
        <w:t xml:space="preserve"> [Detergents &amp; Fabric Softeners]</w:t>
      </w:r>
    </w:p>
    <w:p w:rsidR="00911000" w:rsidRPr="009A2560" w:rsidRDefault="00747784" w:rsidP="00747784">
      <w:pPr>
        <w:pStyle w:val="ListParagraph"/>
        <w:numPr>
          <w:ilvl w:val="0"/>
          <w:numId w:val="7"/>
        </w:numPr>
      </w:pPr>
      <w:r w:rsidRPr="009A2560">
        <w:t>Internet</w:t>
      </w:r>
      <w:r w:rsidR="00230A19">
        <w:t>, Books, Games</w:t>
      </w:r>
    </w:p>
    <w:p w:rsidR="00911000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Wildlife:  Elk, Deer, Antelope, Coyotes</w:t>
      </w:r>
    </w:p>
    <w:p w:rsidR="00911000" w:rsidRPr="009A2560" w:rsidRDefault="00911000" w:rsidP="00747784">
      <w:pPr>
        <w:pStyle w:val="ListParagraph"/>
        <w:numPr>
          <w:ilvl w:val="0"/>
          <w:numId w:val="7"/>
        </w:numPr>
      </w:pPr>
      <w:r w:rsidRPr="009A2560">
        <w:t>Domestic Animals:  Alpacas, Dogs, Cats, Chickens</w:t>
      </w:r>
    </w:p>
    <w:p w:rsidR="00911000" w:rsidRPr="009A2560" w:rsidRDefault="0006790B" w:rsidP="00747784">
      <w:pPr>
        <w:pStyle w:val="ListParagraph"/>
        <w:numPr>
          <w:ilvl w:val="0"/>
          <w:numId w:val="7"/>
        </w:numPr>
      </w:pPr>
      <w:r w:rsidRPr="009A2560">
        <w:t xml:space="preserve">Activities:  </w:t>
      </w:r>
      <w:r w:rsidR="00911000" w:rsidRPr="009A2560">
        <w:t>Hiking, Star Gazing, Relaxing, Fire Pits</w:t>
      </w:r>
      <w:r w:rsidRPr="009A2560">
        <w:t xml:space="preserve">, </w:t>
      </w:r>
      <w:r w:rsidR="00911000" w:rsidRPr="009A2560">
        <w:t xml:space="preserve"> </w:t>
      </w:r>
      <w:r w:rsidR="0017794F" w:rsidRPr="009A2560">
        <w:t>Animal Husbandry</w:t>
      </w:r>
    </w:p>
    <w:p w:rsidR="00911000" w:rsidRDefault="00552E95" w:rsidP="00747784">
      <w:pPr>
        <w:pStyle w:val="ListParagraph"/>
        <w:numPr>
          <w:ilvl w:val="0"/>
          <w:numId w:val="7"/>
        </w:numPr>
      </w:pPr>
      <w:r w:rsidRPr="009A2560">
        <w:t xml:space="preserve">Remote </w:t>
      </w:r>
      <w:r w:rsidR="00911000" w:rsidRPr="009A2560">
        <w:t>Camping/RV Sites</w:t>
      </w:r>
      <w:r w:rsidR="001B36A9">
        <w:t xml:space="preserve"> Available</w:t>
      </w:r>
    </w:p>
    <w:p w:rsidR="009A40B3" w:rsidRPr="009A2560" w:rsidRDefault="009A40B3" w:rsidP="00747784">
      <w:pPr>
        <w:contextualSpacing/>
        <w:jc w:val="center"/>
      </w:pPr>
    </w:p>
    <w:p w:rsidR="0006790B" w:rsidRPr="009A2560" w:rsidRDefault="0006790B" w:rsidP="00747784">
      <w:pPr>
        <w:contextualSpacing/>
        <w:jc w:val="center"/>
      </w:pPr>
      <w:r w:rsidRPr="009A2560">
        <w:t xml:space="preserve">*Just Bring Food, Clothes, and </w:t>
      </w:r>
      <w:r w:rsidR="009A40B3" w:rsidRPr="009A2560">
        <w:t>Toiletries [</w:t>
      </w:r>
      <w:r w:rsidRPr="009A2560">
        <w:t>Farm Fresh Eggs Provided When Available]</w:t>
      </w:r>
    </w:p>
    <w:p w:rsidR="0017794F" w:rsidRPr="009A2560" w:rsidRDefault="0017794F" w:rsidP="00747784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70"/>
      </w:tblGrid>
      <w:tr w:rsidR="0017794F" w:rsidRPr="00A57729" w:rsidTr="00230A19">
        <w:trPr>
          <w:trHeight w:val="464"/>
        </w:trPr>
        <w:tc>
          <w:tcPr>
            <w:tcW w:w="8370" w:type="dxa"/>
            <w:shd w:val="clear" w:color="auto" w:fill="F2F2F2" w:themeFill="background1" w:themeFillShade="F2"/>
          </w:tcPr>
          <w:p w:rsidR="00A57729" w:rsidRPr="00A57729" w:rsidRDefault="001B36A9" w:rsidP="00A5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Ranch </w:t>
            </w:r>
            <w:r w:rsidR="00A57729" w:rsidRPr="00A57729">
              <w:rPr>
                <w:b/>
                <w:u w:val="single"/>
              </w:rPr>
              <w:t>Guest Rates</w:t>
            </w:r>
          </w:p>
          <w:p w:rsidR="00A57729" w:rsidRPr="00230A19" w:rsidRDefault="00A57729" w:rsidP="00A57729">
            <w:pPr>
              <w:jc w:val="center"/>
              <w:rPr>
                <w:sz w:val="20"/>
                <w:szCs w:val="20"/>
              </w:rPr>
            </w:pPr>
            <w:r w:rsidRPr="00230A19">
              <w:rPr>
                <w:sz w:val="20"/>
                <w:szCs w:val="20"/>
              </w:rPr>
              <w:t>Call 505-788-2260 to make arrangements</w:t>
            </w:r>
          </w:p>
          <w:p w:rsidR="0017794F" w:rsidRPr="00A57729" w:rsidRDefault="0017794F" w:rsidP="00230A19">
            <w:pPr>
              <w:jc w:val="center"/>
            </w:pPr>
            <w:r w:rsidRPr="00A57729">
              <w:rPr>
                <w:b/>
              </w:rPr>
              <w:t>Day Visits:</w:t>
            </w:r>
            <w:r w:rsidRPr="00A57729">
              <w:t xml:space="preserve">  No Charge</w:t>
            </w:r>
          </w:p>
          <w:p w:rsidR="00DE20E6" w:rsidRPr="00A57729" w:rsidRDefault="00DE20E6" w:rsidP="00230A19">
            <w:pPr>
              <w:jc w:val="center"/>
            </w:pPr>
          </w:p>
          <w:p w:rsidR="0017794F" w:rsidRDefault="0017794F" w:rsidP="00230A19">
            <w:pPr>
              <w:jc w:val="center"/>
            </w:pPr>
            <w:r w:rsidRPr="00A57729">
              <w:rPr>
                <w:b/>
              </w:rPr>
              <w:t>Camping/RV</w:t>
            </w:r>
            <w:r w:rsidR="00DE20E6" w:rsidRPr="00A57729">
              <w:rPr>
                <w:b/>
              </w:rPr>
              <w:t>:</w:t>
            </w:r>
            <w:r w:rsidRPr="00A57729">
              <w:t xml:space="preserve">  $10 per Night</w:t>
            </w:r>
          </w:p>
          <w:p w:rsidR="00A57729" w:rsidRDefault="00C04937" w:rsidP="00230A19">
            <w:pPr>
              <w:jc w:val="center"/>
            </w:pPr>
            <w:r>
              <w:t xml:space="preserve"> $10 Electric/Water Hookup</w:t>
            </w:r>
          </w:p>
          <w:p w:rsidR="00C04937" w:rsidRDefault="00C04937" w:rsidP="00230A19">
            <w:pPr>
              <w:jc w:val="center"/>
            </w:pPr>
          </w:p>
          <w:p w:rsidR="00B47B4B" w:rsidRPr="00A57729" w:rsidRDefault="00B47B4B" w:rsidP="00230A19">
            <w:pPr>
              <w:jc w:val="center"/>
            </w:pPr>
            <w:r w:rsidRPr="00A57729">
              <w:rPr>
                <w:b/>
              </w:rPr>
              <w:t>Bunkhouse:</w:t>
            </w:r>
            <w:r w:rsidRPr="00A57729">
              <w:t xml:space="preserve">  $75</w:t>
            </w:r>
            <w:r w:rsidR="00230A19">
              <w:t>.00</w:t>
            </w:r>
            <w:r w:rsidRPr="00A57729">
              <w:t xml:space="preserve"> per Night</w:t>
            </w:r>
          </w:p>
          <w:p w:rsidR="00B47B4B" w:rsidRPr="00A57729" w:rsidRDefault="00230A19" w:rsidP="00230A19">
            <w:pPr>
              <w:jc w:val="center"/>
            </w:pPr>
            <w:r>
              <w:t xml:space="preserve">                       </w:t>
            </w:r>
            <w:r w:rsidR="00C04937">
              <w:t xml:space="preserve">   </w:t>
            </w:r>
            <w:r w:rsidR="006B3DEA" w:rsidRPr="00A57729">
              <w:t>$</w:t>
            </w:r>
            <w:r w:rsidR="00C04937">
              <w:t>40</w:t>
            </w:r>
            <w:r w:rsidR="00C27F1F" w:rsidRPr="00A57729">
              <w:t>0</w:t>
            </w:r>
            <w:r>
              <w:t>.00</w:t>
            </w:r>
            <w:r w:rsidR="006B3DEA" w:rsidRPr="00A57729">
              <w:t xml:space="preserve"> per Week</w:t>
            </w:r>
          </w:p>
          <w:p w:rsidR="00455F9A" w:rsidRPr="00A57729" w:rsidRDefault="00C04937" w:rsidP="00C04937">
            <w:pPr>
              <w:jc w:val="center"/>
            </w:pPr>
            <w:r>
              <w:t xml:space="preserve">                             </w:t>
            </w:r>
            <w:bookmarkStart w:id="0" w:name="_GoBack"/>
            <w:bookmarkEnd w:id="0"/>
            <w:r>
              <w:t>$25.00 Cleaning Fee</w:t>
            </w:r>
          </w:p>
          <w:p w:rsidR="00B47B4B" w:rsidRPr="00230A19" w:rsidRDefault="00B47B4B" w:rsidP="00B47B4B">
            <w:pPr>
              <w:jc w:val="center"/>
              <w:rPr>
                <w:sz w:val="20"/>
                <w:szCs w:val="20"/>
              </w:rPr>
            </w:pPr>
            <w:r w:rsidRPr="00230A19">
              <w:rPr>
                <w:sz w:val="20"/>
                <w:szCs w:val="20"/>
              </w:rPr>
              <w:t xml:space="preserve">Discounted Rates </w:t>
            </w:r>
            <w:r w:rsidR="00017AE0">
              <w:rPr>
                <w:sz w:val="20"/>
                <w:szCs w:val="20"/>
              </w:rPr>
              <w:t xml:space="preserve">are </w:t>
            </w:r>
            <w:r w:rsidR="00D6723B" w:rsidRPr="00230A19">
              <w:rPr>
                <w:sz w:val="20"/>
                <w:szCs w:val="20"/>
              </w:rPr>
              <w:t xml:space="preserve">Available </w:t>
            </w:r>
            <w:r w:rsidRPr="00230A19">
              <w:rPr>
                <w:sz w:val="20"/>
                <w:szCs w:val="20"/>
              </w:rPr>
              <w:t xml:space="preserve">for </w:t>
            </w:r>
          </w:p>
          <w:p w:rsidR="00B47B4B" w:rsidRPr="00A57729" w:rsidRDefault="00B47B4B" w:rsidP="00A57729">
            <w:pPr>
              <w:jc w:val="center"/>
              <w:rPr>
                <w:b/>
              </w:rPr>
            </w:pPr>
            <w:r w:rsidRPr="00230A19">
              <w:rPr>
                <w:sz w:val="20"/>
                <w:szCs w:val="20"/>
              </w:rPr>
              <w:t>Guests Associated with Developmental Disabilities</w:t>
            </w:r>
            <w:r w:rsidR="006B3DEA" w:rsidRPr="00230A19">
              <w:rPr>
                <w:sz w:val="20"/>
                <w:szCs w:val="20"/>
              </w:rPr>
              <w:t>/Autism Spectrum</w:t>
            </w:r>
            <w:r w:rsidRPr="00A57729">
              <w:rPr>
                <w:b/>
              </w:rPr>
              <w:t xml:space="preserve">                       </w:t>
            </w:r>
          </w:p>
        </w:tc>
      </w:tr>
    </w:tbl>
    <w:p w:rsidR="00C46BE0" w:rsidRDefault="00C46BE0" w:rsidP="00603D4B"/>
    <w:p w:rsidR="00A57729" w:rsidRPr="009A2560" w:rsidRDefault="00A57729" w:rsidP="00A57729">
      <w:pPr>
        <w:contextualSpacing/>
        <w:jc w:val="center"/>
        <w:rPr>
          <w:b/>
          <w:sz w:val="24"/>
          <w:szCs w:val="24"/>
          <w:u w:val="single"/>
        </w:rPr>
      </w:pPr>
      <w:r w:rsidRPr="009A2560">
        <w:rPr>
          <w:b/>
          <w:sz w:val="24"/>
          <w:szCs w:val="24"/>
          <w:u w:val="single"/>
        </w:rPr>
        <w:t xml:space="preserve">Local Attractions </w:t>
      </w:r>
    </w:p>
    <w:p w:rsidR="00A57729" w:rsidRPr="009A2560" w:rsidRDefault="00A57729" w:rsidP="00A5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6166">
        <w:rPr>
          <w:b/>
          <w:sz w:val="20"/>
          <w:szCs w:val="20"/>
        </w:rPr>
        <w:t>Quemado Lake</w:t>
      </w:r>
      <w:r w:rsidRPr="009A2560">
        <w:rPr>
          <w:sz w:val="20"/>
          <w:szCs w:val="20"/>
        </w:rPr>
        <w:t>:  Offers fishing, hiking, boat rentals, picnicking, wildlife, and general store/restaurant/gas.</w:t>
      </w:r>
    </w:p>
    <w:p w:rsidR="00A57729" w:rsidRPr="009A2560" w:rsidRDefault="00A57729" w:rsidP="00A5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6166">
        <w:rPr>
          <w:b/>
          <w:sz w:val="20"/>
          <w:szCs w:val="20"/>
        </w:rPr>
        <w:t xml:space="preserve">Coyote Del </w:t>
      </w:r>
      <w:proofErr w:type="spellStart"/>
      <w:r w:rsidRPr="00426166">
        <w:rPr>
          <w:b/>
          <w:sz w:val="20"/>
          <w:szCs w:val="20"/>
        </w:rPr>
        <w:t>Mal</w:t>
      </w:r>
      <w:r w:rsidR="006E07CD">
        <w:rPr>
          <w:b/>
          <w:sz w:val="20"/>
          <w:szCs w:val="20"/>
        </w:rPr>
        <w:t>p</w:t>
      </w:r>
      <w:r w:rsidRPr="00426166">
        <w:rPr>
          <w:b/>
          <w:sz w:val="20"/>
          <w:szCs w:val="20"/>
        </w:rPr>
        <w:t>ais</w:t>
      </w:r>
      <w:proofErr w:type="spellEnd"/>
      <w:r w:rsidRPr="00426166">
        <w:rPr>
          <w:b/>
          <w:sz w:val="20"/>
          <w:szCs w:val="20"/>
        </w:rPr>
        <w:t xml:space="preserve"> Golf Course</w:t>
      </w:r>
      <w:r w:rsidR="00426166" w:rsidRPr="00426166">
        <w:rPr>
          <w:sz w:val="20"/>
          <w:szCs w:val="20"/>
        </w:rPr>
        <w:t>:</w:t>
      </w:r>
      <w:r w:rsidRPr="009A25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</w:t>
      </w:r>
      <w:r w:rsidRPr="009A2560">
        <w:rPr>
          <w:sz w:val="20"/>
          <w:szCs w:val="20"/>
        </w:rPr>
        <w:t xml:space="preserve">18-hole </w:t>
      </w:r>
      <w:r>
        <w:rPr>
          <w:sz w:val="20"/>
          <w:szCs w:val="20"/>
        </w:rPr>
        <w:t>golf course in</w:t>
      </w:r>
      <w:r w:rsidRPr="009A2560">
        <w:rPr>
          <w:sz w:val="20"/>
          <w:szCs w:val="20"/>
        </w:rPr>
        <w:t xml:space="preserve"> Grants, New Mexico </w:t>
      </w:r>
      <w:r>
        <w:rPr>
          <w:sz w:val="20"/>
          <w:szCs w:val="20"/>
        </w:rPr>
        <w:t xml:space="preserve">that </w:t>
      </w:r>
      <w:r w:rsidRPr="009A2560">
        <w:rPr>
          <w:sz w:val="20"/>
          <w:szCs w:val="20"/>
        </w:rPr>
        <w:t>features 7,087 yards of golf from the longest tees for a par of 71</w:t>
      </w:r>
      <w:r>
        <w:rPr>
          <w:sz w:val="20"/>
          <w:szCs w:val="20"/>
        </w:rPr>
        <w:t>, a course rating of</w:t>
      </w:r>
      <w:r w:rsidRPr="009A2560">
        <w:rPr>
          <w:sz w:val="20"/>
          <w:szCs w:val="20"/>
        </w:rPr>
        <w:t xml:space="preserve"> 71.8</w:t>
      </w:r>
      <w:r>
        <w:rPr>
          <w:sz w:val="20"/>
          <w:szCs w:val="20"/>
        </w:rPr>
        <w:t>, and</w:t>
      </w:r>
      <w:r w:rsidRPr="009A2560">
        <w:rPr>
          <w:sz w:val="20"/>
          <w:szCs w:val="20"/>
        </w:rPr>
        <w:t xml:space="preserve"> a slope rating of 120.</w:t>
      </w:r>
      <w:r w:rsidRPr="009A2560">
        <w:t> </w:t>
      </w:r>
    </w:p>
    <w:p w:rsidR="00A57729" w:rsidRPr="009A2560" w:rsidRDefault="00A57729" w:rsidP="00A577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26166">
        <w:rPr>
          <w:b/>
          <w:sz w:val="20"/>
          <w:szCs w:val="20"/>
        </w:rPr>
        <w:t xml:space="preserve">El </w:t>
      </w:r>
      <w:proofErr w:type="spellStart"/>
      <w:r w:rsidRPr="00426166">
        <w:rPr>
          <w:b/>
          <w:sz w:val="20"/>
          <w:szCs w:val="20"/>
        </w:rPr>
        <w:t>Malpais</w:t>
      </w:r>
      <w:proofErr w:type="spellEnd"/>
      <w:r w:rsidRPr="009A2560">
        <w:rPr>
          <w:sz w:val="20"/>
          <w:szCs w:val="20"/>
        </w:rPr>
        <w:t xml:space="preserve">:   </w:t>
      </w:r>
      <w:r w:rsidR="00426166">
        <w:rPr>
          <w:sz w:val="20"/>
          <w:szCs w:val="20"/>
        </w:rPr>
        <w:t>Wilderness areas including</w:t>
      </w:r>
      <w:r w:rsidRPr="009A2560">
        <w:rPr>
          <w:sz w:val="20"/>
          <w:szCs w:val="20"/>
        </w:rPr>
        <w:t xml:space="preserve"> sandstone cliffs, canyons, La Ventana Natural Arch, the Chain of Craters Back Country Byway and the Narrows Picnic Area. Offers photography, hiking, camping and wildlife viewing.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166">
        <w:rPr>
          <w:rFonts w:asciiTheme="minorHAnsi" w:hAnsiTheme="minorHAnsi"/>
          <w:b/>
          <w:sz w:val="20"/>
          <w:szCs w:val="20"/>
        </w:rPr>
        <w:t>Mount Taylor</w:t>
      </w:r>
      <w:r w:rsidRPr="009A2560">
        <w:rPr>
          <w:rFonts w:asciiTheme="minorHAnsi" w:hAnsiTheme="minorHAnsi"/>
          <w:sz w:val="20"/>
          <w:szCs w:val="20"/>
        </w:rPr>
        <w:t>:  The tallest mountain in Northwest New Mexico at 11,301 feet above sea level. Offers campgrounds, hiking, picnicking, views extending into Colorado.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166">
        <w:rPr>
          <w:rFonts w:asciiTheme="minorHAnsi" w:hAnsiTheme="minorHAnsi"/>
          <w:b/>
          <w:sz w:val="20"/>
          <w:szCs w:val="20"/>
        </w:rPr>
        <w:t>The New Mexico Mining Museum</w:t>
      </w:r>
      <w:r w:rsidRPr="009A2560">
        <w:rPr>
          <w:rFonts w:asciiTheme="minorHAnsi" w:hAnsiTheme="minorHAnsi"/>
          <w:sz w:val="20"/>
          <w:szCs w:val="20"/>
        </w:rPr>
        <w:t>:  Exhibits, relics, and videos about the general history of Grants and Cibola County, with main focus on the uranium boom.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17AE0">
        <w:rPr>
          <w:rFonts w:asciiTheme="minorHAnsi" w:hAnsiTheme="minorHAnsi"/>
          <w:b/>
          <w:sz w:val="20"/>
          <w:szCs w:val="20"/>
        </w:rPr>
        <w:t>El Morro National Monument</w:t>
      </w:r>
      <w:r w:rsidRPr="009A2560">
        <w:rPr>
          <w:rFonts w:asciiTheme="minorHAnsi" w:hAnsiTheme="minorHAnsi"/>
          <w:sz w:val="20"/>
          <w:szCs w:val="20"/>
        </w:rPr>
        <w:t xml:space="preserve">:  </w:t>
      </w:r>
      <w:r w:rsidR="00230A19">
        <w:rPr>
          <w:rFonts w:asciiTheme="minorHAnsi" w:hAnsiTheme="minorHAnsi"/>
          <w:sz w:val="20"/>
          <w:szCs w:val="20"/>
        </w:rPr>
        <w:t xml:space="preserve">Sandstone </w:t>
      </w:r>
      <w:r w:rsidR="00230A19" w:rsidRPr="00230A19">
        <w:rPr>
          <w:rFonts w:asciiTheme="minorHAnsi" w:hAnsiTheme="minorHAnsi"/>
          <w:sz w:val="20"/>
          <w:szCs w:val="20"/>
        </w:rPr>
        <w:t>preserves with thousands of ancient and historic inscriptions</w:t>
      </w:r>
      <w:r w:rsidR="00230A19">
        <w:rPr>
          <w:rFonts w:asciiTheme="minorHAnsi" w:hAnsiTheme="minorHAnsi"/>
          <w:sz w:val="20"/>
          <w:szCs w:val="20"/>
        </w:rPr>
        <w:t xml:space="preserve"> from</w:t>
      </w:r>
      <w:r w:rsidR="00230A19" w:rsidRPr="00230A19">
        <w:rPr>
          <w:rFonts w:asciiTheme="minorHAnsi" w:hAnsiTheme="minorHAnsi"/>
          <w:sz w:val="20"/>
          <w:szCs w:val="20"/>
        </w:rPr>
        <w:t xml:space="preserve"> the Ancient Pueblo People, the Spanish Conquistad</w:t>
      </w:r>
      <w:r w:rsidR="00230A19">
        <w:rPr>
          <w:rFonts w:asciiTheme="minorHAnsi" w:hAnsiTheme="minorHAnsi"/>
          <w:sz w:val="20"/>
          <w:szCs w:val="20"/>
        </w:rPr>
        <w:t>ores, and the American pioneers.  Includes a</w:t>
      </w:r>
      <w:r w:rsidR="00230A19" w:rsidRPr="00230A19">
        <w:rPr>
          <w:rFonts w:asciiTheme="minorHAnsi" w:hAnsiTheme="minorHAnsi"/>
          <w:sz w:val="20"/>
          <w:szCs w:val="20"/>
        </w:rPr>
        <w:t xml:space="preserve"> campground, visitor center, and two trails</w:t>
      </w:r>
      <w:r w:rsidR="00230A19">
        <w:rPr>
          <w:rFonts w:asciiTheme="minorHAnsi" w:hAnsiTheme="minorHAnsi"/>
          <w:sz w:val="20"/>
          <w:szCs w:val="20"/>
        </w:rPr>
        <w:t>.</w:t>
      </w:r>
    </w:p>
    <w:p w:rsidR="00A57729" w:rsidRPr="009A2560" w:rsidRDefault="00A57729" w:rsidP="00A57729">
      <w:pPr>
        <w:pStyle w:val="Norm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17AE0">
        <w:rPr>
          <w:rFonts w:asciiTheme="minorHAnsi" w:hAnsiTheme="minorHAnsi"/>
          <w:b/>
          <w:sz w:val="20"/>
          <w:szCs w:val="20"/>
        </w:rPr>
        <w:t>Wild Spirit Wolf Sanctuary</w:t>
      </w:r>
      <w:r w:rsidRPr="009A2560">
        <w:rPr>
          <w:rFonts w:asciiTheme="minorHAnsi" w:hAnsiTheme="minorHAnsi"/>
          <w:sz w:val="20"/>
          <w:szCs w:val="20"/>
        </w:rPr>
        <w:t xml:space="preserve">:  Guided tours providing history of the Sanctuary and its mission; wolf, dog, and wolf-dog behaviors and characteristics; why wolves and wolf-dogs make poor pets; how the captive wolves are cared for.  </w:t>
      </w:r>
      <w:r w:rsidR="001B36A9">
        <w:rPr>
          <w:rFonts w:asciiTheme="minorHAnsi" w:hAnsiTheme="minorHAnsi"/>
          <w:sz w:val="20"/>
          <w:szCs w:val="20"/>
        </w:rPr>
        <w:t>Include g</w:t>
      </w:r>
      <w:r w:rsidRPr="009A2560">
        <w:rPr>
          <w:rFonts w:asciiTheme="minorHAnsi" w:hAnsiTheme="minorHAnsi"/>
          <w:sz w:val="20"/>
          <w:szCs w:val="20"/>
        </w:rPr>
        <w:t>ift shop with small snacks and beverages.</w:t>
      </w:r>
    </w:p>
    <w:p w:rsidR="00A57729" w:rsidRPr="009A2560" w:rsidRDefault="00A57729" w:rsidP="00A577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7AE0">
        <w:rPr>
          <w:b/>
          <w:sz w:val="20"/>
          <w:szCs w:val="20"/>
        </w:rPr>
        <w:t>Ice Caves &amp; Bandero Volcano</w:t>
      </w:r>
      <w:r w:rsidRPr="009A2560">
        <w:rPr>
          <w:sz w:val="20"/>
          <w:szCs w:val="20"/>
        </w:rPr>
        <w:t xml:space="preserve">:   Trails to Ice Caves that are located in part of a collapsed lava tube where temperature never rises above 31 F; and to Bandero Volcano, one of the finest examples </w:t>
      </w:r>
      <w:r w:rsidR="001B36A9">
        <w:rPr>
          <w:sz w:val="20"/>
          <w:szCs w:val="20"/>
        </w:rPr>
        <w:t xml:space="preserve">and most accessible </w:t>
      </w:r>
      <w:r w:rsidRPr="009A2560">
        <w:rPr>
          <w:sz w:val="20"/>
          <w:szCs w:val="20"/>
        </w:rPr>
        <w:t>erupted volcano in the country</w:t>
      </w:r>
      <w:r w:rsidR="001B36A9">
        <w:rPr>
          <w:sz w:val="20"/>
          <w:szCs w:val="20"/>
        </w:rPr>
        <w:t>.</w:t>
      </w:r>
      <w:r w:rsidRPr="009A2560">
        <w:rPr>
          <w:sz w:val="20"/>
          <w:szCs w:val="20"/>
        </w:rPr>
        <w:t xml:space="preserve">  Trading Post has artifacts on display and Indian jewelry, pottery, rugs and other art of local Indian tribes.</w:t>
      </w:r>
    </w:p>
    <w:p w:rsidR="00A57729" w:rsidRPr="009A2560" w:rsidRDefault="00A57729" w:rsidP="00A57729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017AE0">
        <w:rPr>
          <w:rFonts w:asciiTheme="minorHAnsi" w:hAnsiTheme="minorHAnsi"/>
          <w:sz w:val="20"/>
          <w:szCs w:val="20"/>
        </w:rPr>
        <w:t>Pueblo of Acoma or Sky City</w:t>
      </w:r>
      <w:r w:rsidRPr="009A2560">
        <w:rPr>
          <w:rFonts w:asciiTheme="minorHAnsi" w:hAnsiTheme="minorHAnsi"/>
          <w:b w:val="0"/>
          <w:sz w:val="20"/>
          <w:szCs w:val="20"/>
        </w:rPr>
        <w:t>: Ancient city atop a 367 foot sandstone bluff that c</w:t>
      </w:r>
      <w:r w:rsidR="00426166">
        <w:rPr>
          <w:rFonts w:asciiTheme="minorHAnsi" w:hAnsiTheme="minorHAnsi"/>
          <w:b w:val="0"/>
          <w:sz w:val="20"/>
          <w:szCs w:val="20"/>
        </w:rPr>
        <w:t>an be visited with guided tours.  Includes</w:t>
      </w:r>
      <w:r w:rsidRPr="009A2560">
        <w:rPr>
          <w:rFonts w:asciiTheme="minorHAnsi" w:hAnsiTheme="minorHAnsi"/>
          <w:b w:val="0"/>
          <w:sz w:val="20"/>
          <w:szCs w:val="20"/>
        </w:rPr>
        <w:t xml:space="preserve"> </w:t>
      </w:r>
      <w:r w:rsidR="00426166">
        <w:rPr>
          <w:rFonts w:asciiTheme="minorHAnsi" w:hAnsiTheme="minorHAnsi"/>
          <w:b w:val="0"/>
          <w:sz w:val="20"/>
          <w:szCs w:val="20"/>
        </w:rPr>
        <w:t xml:space="preserve">gift shop with </w:t>
      </w:r>
      <w:r w:rsidRPr="009A2560">
        <w:rPr>
          <w:rFonts w:asciiTheme="minorHAnsi" w:hAnsiTheme="minorHAnsi"/>
          <w:b w:val="0"/>
          <w:sz w:val="20"/>
          <w:szCs w:val="20"/>
        </w:rPr>
        <w:t>Native American jewelry</w:t>
      </w:r>
      <w:r w:rsidR="00426166">
        <w:rPr>
          <w:rFonts w:asciiTheme="minorHAnsi" w:hAnsiTheme="minorHAnsi"/>
          <w:b w:val="0"/>
          <w:sz w:val="20"/>
          <w:szCs w:val="20"/>
        </w:rPr>
        <w:t xml:space="preserve"> and pottery, café, </w:t>
      </w:r>
      <w:r w:rsidRPr="009A2560">
        <w:rPr>
          <w:rFonts w:asciiTheme="minorHAnsi" w:hAnsiTheme="minorHAnsi"/>
          <w:b w:val="0"/>
          <w:sz w:val="20"/>
          <w:szCs w:val="20"/>
        </w:rPr>
        <w:t xml:space="preserve">and </w:t>
      </w:r>
      <w:r w:rsidR="00426166">
        <w:rPr>
          <w:rFonts w:asciiTheme="minorHAnsi" w:hAnsiTheme="minorHAnsi"/>
          <w:b w:val="0"/>
          <w:sz w:val="20"/>
          <w:szCs w:val="20"/>
        </w:rPr>
        <w:t xml:space="preserve">a nearby </w:t>
      </w:r>
      <w:r w:rsidRPr="009A2560">
        <w:rPr>
          <w:rFonts w:asciiTheme="minorHAnsi" w:hAnsiTheme="minorHAnsi"/>
          <w:b w:val="0"/>
          <w:sz w:val="20"/>
          <w:szCs w:val="20"/>
        </w:rPr>
        <w:t>casino</w:t>
      </w:r>
      <w:r w:rsidR="00426166">
        <w:rPr>
          <w:rFonts w:asciiTheme="minorHAnsi" w:hAnsiTheme="minorHAnsi"/>
          <w:b w:val="0"/>
          <w:sz w:val="20"/>
          <w:szCs w:val="20"/>
        </w:rPr>
        <w:t>.</w:t>
      </w:r>
    </w:p>
    <w:p w:rsidR="00A57729" w:rsidRPr="009A2560" w:rsidRDefault="00A57729" w:rsidP="00A57729">
      <w:pPr>
        <w:pStyle w:val="Heading1"/>
        <w:numPr>
          <w:ilvl w:val="0"/>
          <w:numId w:val="2"/>
        </w:numPr>
        <w:rPr>
          <w:rStyle w:val="text"/>
          <w:rFonts w:asciiTheme="minorHAnsi" w:hAnsiTheme="minorHAnsi"/>
          <w:b w:val="0"/>
          <w:sz w:val="20"/>
          <w:szCs w:val="20"/>
        </w:rPr>
      </w:pPr>
      <w:r w:rsidRPr="00017AE0">
        <w:rPr>
          <w:rStyle w:val="text"/>
          <w:rFonts w:asciiTheme="minorHAnsi" w:hAnsiTheme="minorHAnsi"/>
          <w:sz w:val="20"/>
          <w:szCs w:val="20"/>
        </w:rPr>
        <w:t>Zuni Pueblo</w:t>
      </w:r>
      <w:r w:rsidRPr="009A2560">
        <w:rPr>
          <w:rStyle w:val="text"/>
          <w:rFonts w:asciiTheme="minorHAnsi" w:hAnsiTheme="minorHAnsi"/>
          <w:b w:val="0"/>
          <w:sz w:val="20"/>
          <w:szCs w:val="20"/>
        </w:rPr>
        <w:t>:  The largest of the nineteen New Mexican Pueblos</w:t>
      </w:r>
      <w:r w:rsidR="00F869DB">
        <w:rPr>
          <w:rStyle w:val="text"/>
          <w:rFonts w:asciiTheme="minorHAnsi" w:hAnsiTheme="minorHAnsi"/>
          <w:b w:val="0"/>
          <w:sz w:val="20"/>
          <w:szCs w:val="20"/>
        </w:rPr>
        <w:t>. An artist colony famous for</w:t>
      </w:r>
      <w:r w:rsidRPr="009A2560">
        <w:rPr>
          <w:rStyle w:val="text"/>
          <w:rFonts w:asciiTheme="minorHAnsi" w:hAnsiTheme="minorHAnsi"/>
          <w:b w:val="0"/>
          <w:sz w:val="20"/>
          <w:szCs w:val="20"/>
        </w:rPr>
        <w:t xml:space="preserve"> inlay silverwork and stone “fetish” jewelry, and pottery.</w:t>
      </w:r>
    </w:p>
    <w:p w:rsidR="00A57729" w:rsidRPr="00A57729" w:rsidRDefault="00A57729" w:rsidP="00603D4B">
      <w:pPr>
        <w:pStyle w:val="Heading1"/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017AE0">
        <w:rPr>
          <w:rStyle w:val="text"/>
          <w:rFonts w:asciiTheme="minorHAnsi" w:hAnsiTheme="minorHAnsi"/>
          <w:sz w:val="20"/>
          <w:szCs w:val="20"/>
        </w:rPr>
        <w:t>Very Large Array</w:t>
      </w:r>
      <w:r w:rsidRPr="009A2560">
        <w:rPr>
          <w:rStyle w:val="text"/>
          <w:rFonts w:asciiTheme="minorHAnsi" w:hAnsiTheme="minorHAnsi"/>
          <w:b w:val="0"/>
          <w:sz w:val="20"/>
          <w:szCs w:val="20"/>
        </w:rPr>
        <w:t xml:space="preserve">:  </w:t>
      </w:r>
      <w:r>
        <w:rPr>
          <w:rStyle w:val="text"/>
          <w:rFonts w:asciiTheme="minorHAnsi" w:hAnsiTheme="minorHAnsi"/>
          <w:b w:val="0"/>
          <w:sz w:val="20"/>
          <w:szCs w:val="20"/>
        </w:rPr>
        <w:t>O</w:t>
      </w:r>
      <w:r w:rsidRPr="00A57729">
        <w:rPr>
          <w:rFonts w:asciiTheme="minorHAnsi" w:hAnsiTheme="minorHAnsi"/>
          <w:b w:val="0"/>
          <w:sz w:val="20"/>
          <w:szCs w:val="20"/>
        </w:rPr>
        <w:t>ne of the world's premier astronomic</w:t>
      </w:r>
      <w:r>
        <w:rPr>
          <w:rFonts w:asciiTheme="minorHAnsi" w:hAnsiTheme="minorHAnsi"/>
          <w:b w:val="0"/>
          <w:sz w:val="20"/>
          <w:szCs w:val="20"/>
        </w:rPr>
        <w:t>al radio observatories, consisting</w:t>
      </w:r>
      <w:r w:rsidRPr="00A57729">
        <w:rPr>
          <w:rFonts w:asciiTheme="minorHAnsi" w:hAnsiTheme="minorHAnsi"/>
          <w:b w:val="0"/>
          <w:sz w:val="20"/>
          <w:szCs w:val="20"/>
        </w:rPr>
        <w:t xml:space="preserve"> of 27 radio antennas in a Y-shaped configuration on the Plains of San Agustin</w:t>
      </w:r>
      <w:r>
        <w:rPr>
          <w:rFonts w:asciiTheme="minorHAnsi" w:hAnsiTheme="minorHAnsi"/>
          <w:b w:val="0"/>
          <w:sz w:val="20"/>
          <w:szCs w:val="20"/>
        </w:rPr>
        <w:t>.  Includes guided and self-guided tours, photo gallery, and gift shop</w:t>
      </w:r>
      <w:r w:rsidRPr="00A57729">
        <w:rPr>
          <w:rFonts w:asciiTheme="minorHAnsi" w:hAnsiTheme="minorHAnsi"/>
          <w:b w:val="0"/>
          <w:sz w:val="20"/>
          <w:szCs w:val="20"/>
        </w:rPr>
        <w:t>.</w:t>
      </w:r>
    </w:p>
    <w:sectPr w:rsidR="00A57729" w:rsidRPr="00A57729" w:rsidSect="00F869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03" w:rsidRDefault="00312A03" w:rsidP="00747784">
      <w:r>
        <w:separator/>
      </w:r>
    </w:p>
  </w:endnote>
  <w:endnote w:type="continuationSeparator" w:id="0">
    <w:p w:rsidR="00312A03" w:rsidRDefault="00312A03" w:rsidP="0074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03" w:rsidRDefault="00312A03" w:rsidP="00747784">
      <w:r>
        <w:separator/>
      </w:r>
    </w:p>
  </w:footnote>
  <w:footnote w:type="continuationSeparator" w:id="0">
    <w:p w:rsidR="00312A03" w:rsidRDefault="00312A03" w:rsidP="0074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3B"/>
    <w:multiLevelType w:val="hybridMultilevel"/>
    <w:tmpl w:val="B8B2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321AE"/>
    <w:multiLevelType w:val="hybridMultilevel"/>
    <w:tmpl w:val="E506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B2E9E"/>
    <w:multiLevelType w:val="multilevel"/>
    <w:tmpl w:val="230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E1AAB"/>
    <w:multiLevelType w:val="hybridMultilevel"/>
    <w:tmpl w:val="B6E89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440D7C"/>
    <w:multiLevelType w:val="hybridMultilevel"/>
    <w:tmpl w:val="15803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075F76"/>
    <w:multiLevelType w:val="hybridMultilevel"/>
    <w:tmpl w:val="14545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7E06EA"/>
    <w:multiLevelType w:val="multilevel"/>
    <w:tmpl w:val="D0FE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000"/>
    <w:rsid w:val="00006D43"/>
    <w:rsid w:val="00007361"/>
    <w:rsid w:val="00017AE0"/>
    <w:rsid w:val="00031A65"/>
    <w:rsid w:val="0006024B"/>
    <w:rsid w:val="0006790B"/>
    <w:rsid w:val="00092E58"/>
    <w:rsid w:val="000D4251"/>
    <w:rsid w:val="000F5C2E"/>
    <w:rsid w:val="00117E3D"/>
    <w:rsid w:val="0017794F"/>
    <w:rsid w:val="001B36A9"/>
    <w:rsid w:val="00230A19"/>
    <w:rsid w:val="00271D04"/>
    <w:rsid w:val="00312A03"/>
    <w:rsid w:val="003258B7"/>
    <w:rsid w:val="003B547B"/>
    <w:rsid w:val="003E5BCD"/>
    <w:rsid w:val="00402A2D"/>
    <w:rsid w:val="00424C77"/>
    <w:rsid w:val="00426166"/>
    <w:rsid w:val="00455F9A"/>
    <w:rsid w:val="00552E95"/>
    <w:rsid w:val="00603D4B"/>
    <w:rsid w:val="006B3DEA"/>
    <w:rsid w:val="006E07CD"/>
    <w:rsid w:val="00747784"/>
    <w:rsid w:val="00760D25"/>
    <w:rsid w:val="007D4BD3"/>
    <w:rsid w:val="00817DF4"/>
    <w:rsid w:val="008A4611"/>
    <w:rsid w:val="008F0800"/>
    <w:rsid w:val="00911000"/>
    <w:rsid w:val="00915086"/>
    <w:rsid w:val="009A2560"/>
    <w:rsid w:val="009A40B3"/>
    <w:rsid w:val="009A5880"/>
    <w:rsid w:val="009C3207"/>
    <w:rsid w:val="00A57729"/>
    <w:rsid w:val="00AA4DC4"/>
    <w:rsid w:val="00AF3237"/>
    <w:rsid w:val="00B47B4B"/>
    <w:rsid w:val="00B54C0D"/>
    <w:rsid w:val="00BC5835"/>
    <w:rsid w:val="00BF0EF3"/>
    <w:rsid w:val="00C04937"/>
    <w:rsid w:val="00C05B93"/>
    <w:rsid w:val="00C27F1F"/>
    <w:rsid w:val="00C46BE0"/>
    <w:rsid w:val="00CA1A1B"/>
    <w:rsid w:val="00D00024"/>
    <w:rsid w:val="00D6723B"/>
    <w:rsid w:val="00D8797D"/>
    <w:rsid w:val="00DE20E6"/>
    <w:rsid w:val="00E206B9"/>
    <w:rsid w:val="00E70B76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00"/>
  </w:style>
  <w:style w:type="paragraph" w:styleId="Heading1">
    <w:name w:val="heading 1"/>
    <w:basedOn w:val="Normal"/>
    <w:link w:val="Heading1Char"/>
    <w:uiPriority w:val="9"/>
    <w:qFormat/>
    <w:rsid w:val="007D4B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B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4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D4BD3"/>
  </w:style>
  <w:style w:type="character" w:customStyle="1" w:styleId="style19">
    <w:name w:val="style19"/>
    <w:basedOn w:val="DefaultParagraphFont"/>
    <w:rsid w:val="0006790B"/>
  </w:style>
  <w:style w:type="paragraph" w:styleId="Header">
    <w:name w:val="header"/>
    <w:basedOn w:val="Normal"/>
    <w:link w:val="HeaderChar"/>
    <w:uiPriority w:val="99"/>
    <w:semiHidden/>
    <w:unhideWhenUsed/>
    <w:rsid w:val="0074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784"/>
  </w:style>
  <w:style w:type="paragraph" w:styleId="Footer">
    <w:name w:val="footer"/>
    <w:basedOn w:val="Normal"/>
    <w:link w:val="FooterChar"/>
    <w:uiPriority w:val="99"/>
    <w:semiHidden/>
    <w:unhideWhenUsed/>
    <w:rsid w:val="0074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784"/>
  </w:style>
  <w:style w:type="table" w:styleId="TableGrid">
    <w:name w:val="Table Grid"/>
    <w:basedOn w:val="TableNormal"/>
    <w:uiPriority w:val="59"/>
    <w:rsid w:val="0074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John Fifield</cp:lastModifiedBy>
  <cp:revision>2</cp:revision>
  <cp:lastPrinted>2019-09-09T20:17:00Z</cp:lastPrinted>
  <dcterms:created xsi:type="dcterms:W3CDTF">2019-09-09T20:18:00Z</dcterms:created>
  <dcterms:modified xsi:type="dcterms:W3CDTF">2019-09-09T20:18:00Z</dcterms:modified>
</cp:coreProperties>
</file>